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9023" w14:textId="77777777" w:rsidR="008B56C9" w:rsidRPr="005B420D" w:rsidRDefault="008B56C9" w:rsidP="008B56C9">
      <w:pPr>
        <w:pStyle w:val="berschrift2"/>
      </w:pPr>
      <w:bookmarkStart w:id="0" w:name="_hi7kcx81t2xa" w:colFirst="0" w:colLast="0"/>
      <w:bookmarkEnd w:id="0"/>
      <w:r w:rsidRPr="0029037F">
        <w:t xml:space="preserve">04 Barrieren erkennen </w:t>
      </w:r>
      <w:r w:rsidRPr="005B420D">
        <w:t xml:space="preserve">| </w:t>
      </w:r>
      <w:r>
        <w:t>Methodenbox</w:t>
      </w:r>
    </w:p>
    <w:p w14:paraId="3F6C597E" w14:textId="77777777" w:rsidR="008B56C9" w:rsidRDefault="008B56C9" w:rsidP="008B56C9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  <w:lang w:val="de"/>
        </w:rPr>
      </w:pPr>
      <w:bookmarkStart w:id="1" w:name="_rb0vhkcidydi" w:colFirst="0" w:colLast="0"/>
      <w:bookmarkEnd w:id="1"/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  <w:lang w:val="de"/>
        </w:rPr>
        <w:t>Beobachtungsbogen</w:t>
      </w:r>
    </w:p>
    <w:p w14:paraId="3AB21B41" w14:textId="77777777" w:rsidR="008B56C9" w:rsidRPr="005B420D" w:rsidRDefault="008B56C9" w:rsidP="008B56C9"/>
    <w:p w14:paraId="5DCC5657" w14:textId="77777777" w:rsidR="008B56C9" w:rsidRDefault="008B56C9" w:rsidP="008B56C9"/>
    <w:p w14:paraId="03193D9F" w14:textId="77777777" w:rsidR="008B56C9" w:rsidRDefault="008B56C9" w:rsidP="008B56C9">
      <w:pPr>
        <w:rPr>
          <w:b/>
          <w:bCs/>
          <w:color w:val="FFFFFF" w:themeColor="background1"/>
          <w:bdr w:val="single" w:sz="36" w:space="0" w:color="009641" w:themeColor="accent6"/>
          <w:shd w:val="clear" w:color="auto" w:fill="009641" w:themeFill="accent6"/>
        </w:rPr>
      </w:pPr>
      <w:bookmarkStart w:id="2" w:name="_w982txd5yguo" w:colFirst="0" w:colLast="0"/>
      <w:bookmarkStart w:id="3" w:name="_ja54y06q969d" w:colFirst="0" w:colLast="0"/>
      <w:bookmarkEnd w:id="2"/>
      <w:bookmarkEnd w:id="3"/>
      <w:r w:rsidRPr="00C13575">
        <w:rPr>
          <w:b/>
          <w:bCs/>
          <w:color w:val="FFFFFF" w:themeColor="background1"/>
          <w:bdr w:val="single" w:sz="36" w:space="0" w:color="009641" w:themeColor="accent6"/>
          <w:shd w:val="clear" w:color="auto" w:fill="009641" w:themeFill="accent6"/>
          <w:lang w:val="de"/>
        </w:rPr>
        <w:t>Barrieren entdecken</w:t>
      </w:r>
    </w:p>
    <w:p w14:paraId="7A5DB375" w14:textId="77777777" w:rsidR="008B56C9" w:rsidRDefault="008B56C9" w:rsidP="008B56C9">
      <w:r>
        <w:rPr>
          <w:noProof/>
        </w:rPr>
        <w:drawing>
          <wp:anchor distT="0" distB="0" distL="114300" distR="114300" simplePos="0" relativeHeight="251660288" behindDoc="0" locked="0" layoutInCell="1" allowOverlap="1" wp14:anchorId="0C86AB68" wp14:editId="256A749F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327025" cy="219075"/>
            <wp:effectExtent l="0" t="0" r="3175" b="0"/>
            <wp:wrapNone/>
            <wp:docPr id="121956990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569903" name="Grafik 121956990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BA8045" w14:textId="3662F694" w:rsidR="008B56C9" w:rsidRPr="00C13575" w:rsidRDefault="008B56C9" w:rsidP="008B56C9">
      <w:pPr>
        <w:pStyle w:val="berschrift3"/>
        <w:rPr>
          <w:b w:val="0"/>
          <w:bCs/>
          <w:color w:val="000000" w:themeColor="text1"/>
          <w:lang w:val="de"/>
        </w:rPr>
      </w:pPr>
      <w:r>
        <w:rPr>
          <w:lang w:val="de"/>
        </w:rPr>
        <w:t xml:space="preserve">         </w:t>
      </w:r>
      <w:r w:rsidRPr="00C13575">
        <w:rPr>
          <w:lang w:val="de"/>
        </w:rPr>
        <w:t xml:space="preserve">Schau dir den Ort an, </w:t>
      </w:r>
      <w:r>
        <w:rPr>
          <w:lang w:val="de"/>
        </w:rPr>
        <w:t>den</w:t>
      </w:r>
      <w:r w:rsidRPr="00C13575">
        <w:rPr>
          <w:lang w:val="de"/>
        </w:rPr>
        <w:t xml:space="preserve"> du bei </w:t>
      </w:r>
      <w:proofErr w:type="spellStart"/>
      <w:r w:rsidRPr="00C13575">
        <w:t>Openguessr</w:t>
      </w:r>
      <w:proofErr w:type="spellEnd"/>
      <w:r w:rsidRPr="00C13575">
        <w:rPr>
          <w:lang w:val="de"/>
        </w:rPr>
        <w:t xml:space="preserve"> siehst und untersuche ihn nach Barrieren. </w:t>
      </w:r>
      <w:r w:rsidR="008064B5">
        <w:rPr>
          <w:lang w:val="de"/>
        </w:rPr>
        <w:br/>
      </w:r>
      <w:r w:rsidRPr="00C13575">
        <w:rPr>
          <w:b w:val="0"/>
          <w:bCs/>
          <w:color w:val="000000" w:themeColor="text1"/>
          <w:lang w:val="de"/>
        </w:rPr>
        <w:t xml:space="preserve">Barrieren können </w:t>
      </w:r>
      <w:proofErr w:type="gramStart"/>
      <w:r w:rsidRPr="00C13575">
        <w:rPr>
          <w:b w:val="0"/>
          <w:bCs/>
          <w:color w:val="000000" w:themeColor="text1"/>
          <w:lang w:val="de"/>
        </w:rPr>
        <w:t>ganz unterschiedlich</w:t>
      </w:r>
      <w:proofErr w:type="gramEnd"/>
      <w:r w:rsidRPr="00C13575">
        <w:rPr>
          <w:b w:val="0"/>
          <w:bCs/>
          <w:color w:val="000000" w:themeColor="text1"/>
          <w:lang w:val="de"/>
        </w:rPr>
        <w:t xml:space="preserve"> sein. Zum Beispiel ist es nicht für jeden einfach, Treppen zu steigen oder </w:t>
      </w:r>
      <w:r w:rsidR="008064B5">
        <w:rPr>
          <w:b w:val="0"/>
          <w:bCs/>
          <w:color w:val="000000" w:themeColor="text1"/>
          <w:lang w:val="de"/>
        </w:rPr>
        <w:br/>
      </w:r>
      <w:r w:rsidRPr="00C13575">
        <w:rPr>
          <w:b w:val="0"/>
          <w:bCs/>
          <w:color w:val="000000" w:themeColor="text1"/>
          <w:lang w:val="de"/>
        </w:rPr>
        <w:t>Informationen zu erkennen, die in kleiner Schrift geschrieben sind oder durch wenige Farbkontraste dargestellt sind.</w:t>
      </w:r>
      <w:r w:rsidRPr="00C13575">
        <w:rPr>
          <w:b w:val="0"/>
          <w:bCs/>
          <w:color w:val="000000" w:themeColor="text1"/>
          <w:lang w:val="de"/>
        </w:rPr>
        <w:br/>
      </w:r>
    </w:p>
    <w:p w14:paraId="48D7D612" w14:textId="232C15C1" w:rsidR="008B56C9" w:rsidRDefault="008B56C9" w:rsidP="008B56C9">
      <w:pPr>
        <w:pStyle w:val="berschrift3"/>
        <w:rPr>
          <w:lang w:val="de"/>
        </w:rPr>
      </w:pPr>
      <w:r w:rsidRPr="00C13575">
        <w:rPr>
          <w:noProof/>
        </w:rPr>
        <w:drawing>
          <wp:anchor distT="0" distB="0" distL="114300" distR="114300" simplePos="0" relativeHeight="251662336" behindDoc="0" locked="0" layoutInCell="1" allowOverlap="1" wp14:anchorId="6D4B544B" wp14:editId="7DEDB08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78015590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de"/>
        </w:rPr>
        <w:t xml:space="preserve">     </w:t>
      </w:r>
      <w:r w:rsidRPr="00C13575">
        <w:rPr>
          <w:lang w:val="de"/>
        </w:rPr>
        <w:t>Schreibe die Barrieren auf, die du erkennen kannst und tippe, um welche Stadt es sich handelt.</w:t>
      </w:r>
    </w:p>
    <w:p w14:paraId="1B3C45E3" w14:textId="77777777" w:rsidR="008B56C9" w:rsidRDefault="008B56C9" w:rsidP="008B56C9">
      <w:pPr>
        <w:rPr>
          <w:lang w:val="de"/>
        </w:rPr>
      </w:pPr>
    </w:p>
    <w:tbl>
      <w:tblPr>
        <w:tblStyle w:val="SMUGGTabelleHinweis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8B56C9" w14:paraId="45F2BE98" w14:textId="77777777" w:rsidTr="008064B5">
        <w:tc>
          <w:tcPr>
            <w:tcW w:w="15163" w:type="dxa"/>
          </w:tcPr>
          <w:p w14:paraId="7251C4AB" w14:textId="77777777" w:rsidR="008B56C9" w:rsidRDefault="008B56C9" w:rsidP="00323CED">
            <w:pPr>
              <w:rPr>
                <w:lang w:val="de"/>
              </w:rPr>
            </w:pPr>
            <w:r w:rsidRPr="00C13575">
              <w:rPr>
                <w:b/>
                <w:bCs/>
                <w:lang w:val="de"/>
              </w:rPr>
              <w:t>Hinweis:</w:t>
            </w:r>
            <w:r w:rsidRPr="00C13575">
              <w:rPr>
                <w:lang w:val="de"/>
              </w:rPr>
              <w:t xml:space="preserve"> Falls du selbst spielst, kannst du dich per Maustaste umschauen und die Stadt auf der Karte auswählen.</w:t>
            </w:r>
          </w:p>
        </w:tc>
      </w:tr>
    </w:tbl>
    <w:p w14:paraId="0FA2FC23" w14:textId="20A77273" w:rsidR="00806309" w:rsidRDefault="00806309" w:rsidP="008B56C9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064B5" w:rsidRPr="008064B5" w14:paraId="240095AF" w14:textId="77777777" w:rsidTr="00806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5B217618" w14:textId="0D357FEF" w:rsidR="008064B5" w:rsidRPr="008064B5" w:rsidRDefault="008064B5" w:rsidP="008064B5">
            <w:pPr>
              <w:rPr>
                <w:sz w:val="24"/>
              </w:rPr>
            </w:pPr>
            <w:r w:rsidRPr="008064B5">
              <w:rPr>
                <w:sz w:val="24"/>
              </w:rPr>
              <w:t>Welche Barrieren sind zu sehen?</w:t>
            </w:r>
          </w:p>
        </w:tc>
        <w:tc>
          <w:tcPr>
            <w:tcW w:w="5042" w:type="dxa"/>
          </w:tcPr>
          <w:p w14:paraId="2DBC4F83" w14:textId="5879ADE4" w:rsidR="008064B5" w:rsidRPr="008064B5" w:rsidRDefault="008064B5" w:rsidP="008064B5">
            <w:pPr>
              <w:rPr>
                <w:sz w:val="24"/>
              </w:rPr>
            </w:pPr>
            <w:r w:rsidRPr="008064B5">
              <w:rPr>
                <w:sz w:val="24"/>
              </w:rPr>
              <w:t>Was sollte hier anders gemacht werden?</w:t>
            </w:r>
          </w:p>
        </w:tc>
        <w:tc>
          <w:tcPr>
            <w:tcW w:w="5042" w:type="dxa"/>
          </w:tcPr>
          <w:p w14:paraId="2C43116F" w14:textId="4F10FB43" w:rsidR="008064B5" w:rsidRPr="008064B5" w:rsidRDefault="008064B5" w:rsidP="008064B5">
            <w:pPr>
              <w:rPr>
                <w:sz w:val="24"/>
              </w:rPr>
            </w:pPr>
            <w:r w:rsidRPr="008064B5">
              <w:rPr>
                <w:sz w:val="24"/>
              </w:rPr>
              <w:t>Ort im Spiel</w:t>
            </w:r>
          </w:p>
        </w:tc>
      </w:tr>
      <w:tr w:rsidR="008064B5" w:rsidRPr="008064B5" w14:paraId="37D3940D" w14:textId="77777777" w:rsidTr="008064B5">
        <w:trPr>
          <w:trHeight w:val="1521"/>
        </w:trPr>
        <w:tc>
          <w:tcPr>
            <w:tcW w:w="5042" w:type="dxa"/>
            <w:vMerge w:val="restart"/>
          </w:tcPr>
          <w:p w14:paraId="457B238E" w14:textId="77777777" w:rsidR="008064B5" w:rsidRPr="008064B5" w:rsidRDefault="008064B5" w:rsidP="008B56C9">
            <w:pPr>
              <w:rPr>
                <w:sz w:val="24"/>
              </w:rPr>
            </w:pPr>
          </w:p>
        </w:tc>
        <w:tc>
          <w:tcPr>
            <w:tcW w:w="5042" w:type="dxa"/>
            <w:vMerge w:val="restart"/>
          </w:tcPr>
          <w:p w14:paraId="200FD548" w14:textId="77777777" w:rsidR="008064B5" w:rsidRPr="008064B5" w:rsidRDefault="008064B5" w:rsidP="008B56C9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1A75E4B4" w14:textId="4B5D950D" w:rsidR="008064B5" w:rsidRPr="008064B5" w:rsidRDefault="008064B5" w:rsidP="008064B5">
            <w:pPr>
              <w:rPr>
                <w:sz w:val="24"/>
              </w:rPr>
            </w:pPr>
            <w:r w:rsidRPr="008064B5">
              <w:rPr>
                <w:sz w:val="24"/>
              </w:rPr>
              <w:t>Getippter Ort:</w:t>
            </w:r>
          </w:p>
        </w:tc>
      </w:tr>
      <w:tr w:rsidR="008064B5" w:rsidRPr="008064B5" w14:paraId="6B395989" w14:textId="77777777" w:rsidTr="008064B5">
        <w:trPr>
          <w:trHeight w:val="1521"/>
        </w:trPr>
        <w:tc>
          <w:tcPr>
            <w:tcW w:w="5042" w:type="dxa"/>
            <w:vMerge/>
          </w:tcPr>
          <w:p w14:paraId="1200464B" w14:textId="77777777" w:rsidR="008064B5" w:rsidRPr="008064B5" w:rsidRDefault="008064B5" w:rsidP="008B56C9">
            <w:pPr>
              <w:rPr>
                <w:sz w:val="24"/>
              </w:rPr>
            </w:pPr>
          </w:p>
        </w:tc>
        <w:tc>
          <w:tcPr>
            <w:tcW w:w="5042" w:type="dxa"/>
            <w:vMerge/>
          </w:tcPr>
          <w:p w14:paraId="2F9566AA" w14:textId="77777777" w:rsidR="008064B5" w:rsidRPr="008064B5" w:rsidRDefault="008064B5" w:rsidP="008B56C9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1190632C" w14:textId="7EE9194E" w:rsidR="008064B5" w:rsidRPr="008064B5" w:rsidRDefault="008064B5" w:rsidP="008B56C9">
            <w:pPr>
              <w:rPr>
                <w:sz w:val="24"/>
              </w:rPr>
            </w:pPr>
            <w:r w:rsidRPr="008064B5">
              <w:rPr>
                <w:sz w:val="24"/>
              </w:rPr>
              <w:t>Richtiger Ort:</w:t>
            </w:r>
          </w:p>
        </w:tc>
      </w:tr>
    </w:tbl>
    <w:p w14:paraId="0BEFE60C" w14:textId="77777777" w:rsidR="008064B5" w:rsidRDefault="008064B5">
      <w:pPr>
        <w:spacing w:line="240" w:lineRule="auto"/>
        <w:sectPr w:rsidR="008064B5" w:rsidSect="00C34ED7">
          <w:footerReference w:type="default" r:id="rId9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  <w:r>
        <w:br w:type="page"/>
      </w:r>
    </w:p>
    <w:p w14:paraId="7E011BAC" w14:textId="77777777" w:rsidR="008064B5" w:rsidRDefault="008064B5" w:rsidP="008064B5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064B5" w:rsidRPr="008064B5" w14:paraId="1E7DECDA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0B8F85BB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Welche Barrieren sind zu sehen?</w:t>
            </w:r>
          </w:p>
        </w:tc>
        <w:tc>
          <w:tcPr>
            <w:tcW w:w="5042" w:type="dxa"/>
          </w:tcPr>
          <w:p w14:paraId="1C0A0E29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Was sollte hier anders gemacht werden?</w:t>
            </w:r>
          </w:p>
        </w:tc>
        <w:tc>
          <w:tcPr>
            <w:tcW w:w="5042" w:type="dxa"/>
          </w:tcPr>
          <w:p w14:paraId="48CDE95A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Ort im Spiel</w:t>
            </w:r>
          </w:p>
        </w:tc>
      </w:tr>
      <w:tr w:rsidR="008064B5" w:rsidRPr="008064B5" w14:paraId="2FDDE439" w14:textId="77777777" w:rsidTr="00323CED">
        <w:trPr>
          <w:trHeight w:val="1521"/>
        </w:trPr>
        <w:tc>
          <w:tcPr>
            <w:tcW w:w="5042" w:type="dxa"/>
            <w:vMerge w:val="restart"/>
          </w:tcPr>
          <w:p w14:paraId="5FF421CA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 w:val="restart"/>
          </w:tcPr>
          <w:p w14:paraId="33C11DDF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12A3C589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Getippter Ort:</w:t>
            </w:r>
          </w:p>
        </w:tc>
      </w:tr>
      <w:tr w:rsidR="008064B5" w:rsidRPr="008064B5" w14:paraId="4A057D15" w14:textId="77777777" w:rsidTr="00323CED">
        <w:trPr>
          <w:trHeight w:val="1521"/>
        </w:trPr>
        <w:tc>
          <w:tcPr>
            <w:tcW w:w="5042" w:type="dxa"/>
            <w:vMerge/>
          </w:tcPr>
          <w:p w14:paraId="6E89352C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/>
          </w:tcPr>
          <w:p w14:paraId="20C9CA5A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7864B1CA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Richtiger Ort:</w:t>
            </w:r>
          </w:p>
        </w:tc>
      </w:tr>
    </w:tbl>
    <w:p w14:paraId="3C66AC07" w14:textId="77777777" w:rsidR="008064B5" w:rsidRDefault="008064B5" w:rsidP="008064B5"/>
    <w:p w14:paraId="0887A69D" w14:textId="77777777" w:rsidR="008064B5" w:rsidRDefault="008064B5" w:rsidP="008064B5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064B5" w:rsidRPr="008064B5" w14:paraId="2122CC91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49E25E56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Welche Barrieren sind zu sehen?</w:t>
            </w:r>
          </w:p>
        </w:tc>
        <w:tc>
          <w:tcPr>
            <w:tcW w:w="5042" w:type="dxa"/>
          </w:tcPr>
          <w:p w14:paraId="0C49E243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Was sollte hier anders gemacht werden?</w:t>
            </w:r>
          </w:p>
        </w:tc>
        <w:tc>
          <w:tcPr>
            <w:tcW w:w="5042" w:type="dxa"/>
          </w:tcPr>
          <w:p w14:paraId="0979CFBA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Ort im Spiel</w:t>
            </w:r>
          </w:p>
        </w:tc>
      </w:tr>
      <w:tr w:rsidR="008064B5" w:rsidRPr="008064B5" w14:paraId="539003AC" w14:textId="77777777" w:rsidTr="00323CED">
        <w:trPr>
          <w:trHeight w:val="1521"/>
        </w:trPr>
        <w:tc>
          <w:tcPr>
            <w:tcW w:w="5042" w:type="dxa"/>
            <w:vMerge w:val="restart"/>
          </w:tcPr>
          <w:p w14:paraId="4F0EA0C7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 w:val="restart"/>
          </w:tcPr>
          <w:p w14:paraId="7F3AE4C8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1167BB7A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Getippter Ort:</w:t>
            </w:r>
          </w:p>
        </w:tc>
      </w:tr>
      <w:tr w:rsidR="008064B5" w:rsidRPr="008064B5" w14:paraId="386261C1" w14:textId="77777777" w:rsidTr="00323CED">
        <w:trPr>
          <w:trHeight w:val="1521"/>
        </w:trPr>
        <w:tc>
          <w:tcPr>
            <w:tcW w:w="5042" w:type="dxa"/>
            <w:vMerge/>
          </w:tcPr>
          <w:p w14:paraId="56E9BAD8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/>
          </w:tcPr>
          <w:p w14:paraId="5FB1D6BF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448834E7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Richtiger Ort:</w:t>
            </w:r>
          </w:p>
        </w:tc>
      </w:tr>
    </w:tbl>
    <w:p w14:paraId="49EEFAD6" w14:textId="77777777" w:rsidR="008064B5" w:rsidRDefault="008064B5" w:rsidP="008064B5"/>
    <w:p w14:paraId="0DD16E7F" w14:textId="77777777" w:rsidR="008064B5" w:rsidRDefault="008064B5" w:rsidP="008064B5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064B5" w:rsidRPr="008064B5" w14:paraId="114699FC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7019CA51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Welche Barrieren sind zu sehen?</w:t>
            </w:r>
          </w:p>
        </w:tc>
        <w:tc>
          <w:tcPr>
            <w:tcW w:w="5042" w:type="dxa"/>
          </w:tcPr>
          <w:p w14:paraId="287378D1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Was sollte hier anders gemacht werden?</w:t>
            </w:r>
          </w:p>
        </w:tc>
        <w:tc>
          <w:tcPr>
            <w:tcW w:w="5042" w:type="dxa"/>
          </w:tcPr>
          <w:p w14:paraId="70EEB946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Ort im Spiel</w:t>
            </w:r>
          </w:p>
        </w:tc>
      </w:tr>
      <w:tr w:rsidR="008064B5" w:rsidRPr="008064B5" w14:paraId="7D768A8D" w14:textId="77777777" w:rsidTr="00323CED">
        <w:trPr>
          <w:trHeight w:val="1521"/>
        </w:trPr>
        <w:tc>
          <w:tcPr>
            <w:tcW w:w="5042" w:type="dxa"/>
            <w:vMerge w:val="restart"/>
          </w:tcPr>
          <w:p w14:paraId="5C8E0D12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 w:val="restart"/>
          </w:tcPr>
          <w:p w14:paraId="5098520A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7E90360D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Getippter Ort:</w:t>
            </w:r>
          </w:p>
        </w:tc>
      </w:tr>
      <w:tr w:rsidR="008064B5" w:rsidRPr="008064B5" w14:paraId="496EE2B6" w14:textId="77777777" w:rsidTr="00323CED">
        <w:trPr>
          <w:trHeight w:val="1521"/>
        </w:trPr>
        <w:tc>
          <w:tcPr>
            <w:tcW w:w="5042" w:type="dxa"/>
            <w:vMerge/>
          </w:tcPr>
          <w:p w14:paraId="47AE50C3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/>
          </w:tcPr>
          <w:p w14:paraId="055D2754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61BA76DD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Richtiger Ort:</w:t>
            </w:r>
          </w:p>
        </w:tc>
      </w:tr>
    </w:tbl>
    <w:p w14:paraId="3DFC4592" w14:textId="77777777" w:rsidR="008064B5" w:rsidRDefault="008064B5" w:rsidP="008064B5"/>
    <w:p w14:paraId="1205C9A2" w14:textId="77777777" w:rsidR="008064B5" w:rsidRDefault="008064B5" w:rsidP="008064B5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064B5" w:rsidRPr="008064B5" w14:paraId="69DE2252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03150C4B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Welche Barrieren sind zu sehen?</w:t>
            </w:r>
          </w:p>
        </w:tc>
        <w:tc>
          <w:tcPr>
            <w:tcW w:w="5042" w:type="dxa"/>
          </w:tcPr>
          <w:p w14:paraId="598554D0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Was sollte hier anders gemacht werden?</w:t>
            </w:r>
          </w:p>
        </w:tc>
        <w:tc>
          <w:tcPr>
            <w:tcW w:w="5042" w:type="dxa"/>
          </w:tcPr>
          <w:p w14:paraId="6B1398E9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Ort im Spiel</w:t>
            </w:r>
          </w:p>
        </w:tc>
      </w:tr>
      <w:tr w:rsidR="008064B5" w:rsidRPr="008064B5" w14:paraId="5FEE2D46" w14:textId="77777777" w:rsidTr="00323CED">
        <w:trPr>
          <w:trHeight w:val="1521"/>
        </w:trPr>
        <w:tc>
          <w:tcPr>
            <w:tcW w:w="5042" w:type="dxa"/>
            <w:vMerge w:val="restart"/>
          </w:tcPr>
          <w:p w14:paraId="09D7916A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 w:val="restart"/>
          </w:tcPr>
          <w:p w14:paraId="2DF23905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4082406B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Getippter Ort:</w:t>
            </w:r>
          </w:p>
        </w:tc>
      </w:tr>
      <w:tr w:rsidR="008064B5" w:rsidRPr="008064B5" w14:paraId="2A0C7E50" w14:textId="77777777" w:rsidTr="00323CED">
        <w:trPr>
          <w:trHeight w:val="1521"/>
        </w:trPr>
        <w:tc>
          <w:tcPr>
            <w:tcW w:w="5042" w:type="dxa"/>
            <w:vMerge/>
          </w:tcPr>
          <w:p w14:paraId="4F4BBF8E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  <w:vMerge/>
          </w:tcPr>
          <w:p w14:paraId="28007E5C" w14:textId="77777777" w:rsidR="008064B5" w:rsidRPr="008064B5" w:rsidRDefault="008064B5" w:rsidP="00323CED">
            <w:pPr>
              <w:rPr>
                <w:sz w:val="24"/>
              </w:rPr>
            </w:pPr>
          </w:p>
        </w:tc>
        <w:tc>
          <w:tcPr>
            <w:tcW w:w="5042" w:type="dxa"/>
          </w:tcPr>
          <w:p w14:paraId="35FC45BF" w14:textId="77777777" w:rsidR="008064B5" w:rsidRPr="008064B5" w:rsidRDefault="008064B5" w:rsidP="00323CED">
            <w:pPr>
              <w:rPr>
                <w:sz w:val="24"/>
              </w:rPr>
            </w:pPr>
            <w:r w:rsidRPr="008064B5">
              <w:rPr>
                <w:sz w:val="24"/>
              </w:rPr>
              <w:t>Richtiger Ort:</w:t>
            </w:r>
          </w:p>
        </w:tc>
      </w:tr>
    </w:tbl>
    <w:p w14:paraId="3C56994E" w14:textId="77777777" w:rsidR="008064B5" w:rsidRPr="008B56C9" w:rsidRDefault="008064B5" w:rsidP="008064B5">
      <w:pPr>
        <w:spacing w:line="240" w:lineRule="auto"/>
      </w:pPr>
    </w:p>
    <w:sectPr w:rsidR="008064B5" w:rsidRPr="008B56C9" w:rsidSect="00C34ED7">
      <w:footerReference w:type="default" r:id="rId10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CBEA" w14:textId="77777777" w:rsidR="00EC115C" w:rsidRDefault="00EC115C" w:rsidP="008D67F8">
      <w:pPr>
        <w:spacing w:line="240" w:lineRule="auto"/>
      </w:pPr>
      <w:r>
        <w:separator/>
      </w:r>
    </w:p>
  </w:endnote>
  <w:endnote w:type="continuationSeparator" w:id="0">
    <w:p w14:paraId="54E5BC7B" w14:textId="77777777" w:rsidR="00EC115C" w:rsidRDefault="00EC115C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Times New Roman (Überschriften">
    <w:altName w:val="Times New Roman"/>
    <w:panose1 w:val="020B06040202020202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CE47A" w14:textId="77777777" w:rsidR="00C34ED7" w:rsidRPr="00A57BC2" w:rsidRDefault="00C34ED7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0561110" wp14:editId="50D94623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09310841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4489682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D7E5070" w14:textId="77777777" w:rsidR="00C34ED7" w:rsidRPr="00D75EFF" w:rsidRDefault="00C34ED7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1E0AA37" w14:textId="77777777" w:rsidR="00C34ED7" w:rsidRPr="00D75EFF" w:rsidRDefault="00C34ED7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561110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44896826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D7E5070" w14:textId="77777777" w:rsidR="00C34ED7" w:rsidRPr="00D75EFF" w:rsidRDefault="00C34ED7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1E0AA37" w14:textId="77777777" w:rsidR="00C34ED7" w:rsidRPr="00D75EFF" w:rsidRDefault="00C34ED7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A6496D0" wp14:editId="3FFA8B32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6685852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FBB5A4" w14:textId="77777777" w:rsidR="00F464F3" w:rsidRPr="00843789" w:rsidRDefault="00F464F3" w:rsidP="00F464F3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97423DA" w14:textId="77777777" w:rsidR="00F464F3" w:rsidRPr="00843789" w:rsidRDefault="00F464F3" w:rsidP="00F464F3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0AF7640" w14:textId="77777777" w:rsidR="00C34ED7" w:rsidRPr="00843789" w:rsidRDefault="00C34ED7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6496D0"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" filled="f" stroked="f" strokeweight=".5pt">
              <v:textbox inset="0,0,0,0">
                <w:txbxContent>
                  <w:p w14:paraId="3EFBB5A4" w14:textId="77777777" w:rsidR="00F464F3" w:rsidRPr="00843789" w:rsidRDefault="00F464F3" w:rsidP="00F464F3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97423DA" w14:textId="77777777" w:rsidR="00F464F3" w:rsidRPr="00843789" w:rsidRDefault="00F464F3" w:rsidP="00F464F3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0AF7640" w14:textId="77777777" w:rsidR="00C34ED7" w:rsidRPr="00843789" w:rsidRDefault="00C34ED7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0285" w14:textId="2DA757D5" w:rsidR="008064B5" w:rsidRPr="00A57BC2" w:rsidRDefault="008064B5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7EF715F" wp14:editId="17042819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15224380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0260353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7BBF43DC" w14:textId="77777777" w:rsidR="008064B5" w:rsidRPr="00D75EFF" w:rsidRDefault="008064B5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39B5A96" w14:textId="77777777" w:rsidR="008064B5" w:rsidRPr="00D75EFF" w:rsidRDefault="008064B5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F71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02603534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7BBF43DC" w14:textId="77777777" w:rsidR="008064B5" w:rsidRPr="00D75EFF" w:rsidRDefault="008064B5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739B5A96" w14:textId="77777777" w:rsidR="008064B5" w:rsidRPr="00D75EFF" w:rsidRDefault="008064B5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A349EC6" wp14:editId="6A7A69EE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949521390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FE0DCD" w14:textId="7C22CC23" w:rsidR="008064B5" w:rsidRDefault="008064B5" w:rsidP="008064B5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064B5">
                            <w:rPr>
                              <w:b/>
                              <w:bCs/>
                            </w:rPr>
                            <w:t>04 Barrieren erkennen | Methodenbox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Pr="008064B5">
                            <w:rPr>
                              <w:b/>
                              <w:bCs/>
                            </w:rPr>
                            <w:t>Beobachtungsbogen</w:t>
                          </w:r>
                        </w:p>
                        <w:p w14:paraId="55259658" w14:textId="1E509202" w:rsidR="008064B5" w:rsidRPr="00843789" w:rsidRDefault="008064B5" w:rsidP="008064B5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E05961F" w14:textId="77777777" w:rsidR="008064B5" w:rsidRPr="00843789" w:rsidRDefault="008064B5" w:rsidP="00F464F3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75CE92B" w14:textId="77777777" w:rsidR="008064B5" w:rsidRPr="00843789" w:rsidRDefault="008064B5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349EC6" id="_x0000_s1029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" filled="f" stroked="f" strokeweight=".5pt">
              <v:textbox inset="0,0,0,0">
                <w:txbxContent>
                  <w:p w14:paraId="13FE0DCD" w14:textId="7C22CC23" w:rsidR="008064B5" w:rsidRDefault="008064B5" w:rsidP="008064B5">
                    <w:pPr>
                      <w:pStyle w:val="Fuzeile"/>
                      <w:rPr>
                        <w:b/>
                        <w:bCs/>
                      </w:rPr>
                    </w:pPr>
                    <w:r w:rsidRPr="008064B5">
                      <w:rPr>
                        <w:b/>
                        <w:bCs/>
                      </w:rPr>
                      <w:t>04 Barrieren erkennen | Methodenbox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r w:rsidRPr="008064B5">
                      <w:rPr>
                        <w:b/>
                        <w:bCs/>
                      </w:rPr>
                      <w:t>Beobachtungsbogen</w:t>
                    </w:r>
                  </w:p>
                  <w:p w14:paraId="55259658" w14:textId="1E509202" w:rsidR="008064B5" w:rsidRPr="00843789" w:rsidRDefault="008064B5" w:rsidP="008064B5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E05961F" w14:textId="77777777" w:rsidR="008064B5" w:rsidRPr="00843789" w:rsidRDefault="008064B5" w:rsidP="00F464F3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75CE92B" w14:textId="77777777" w:rsidR="008064B5" w:rsidRPr="00843789" w:rsidRDefault="008064B5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EEA6E" w14:textId="77777777" w:rsidR="00EC115C" w:rsidRDefault="00EC115C" w:rsidP="008D67F8">
      <w:pPr>
        <w:spacing w:line="240" w:lineRule="auto"/>
      </w:pPr>
      <w:r>
        <w:separator/>
      </w:r>
    </w:p>
  </w:footnote>
  <w:footnote w:type="continuationSeparator" w:id="0">
    <w:p w14:paraId="33AAC18A" w14:textId="77777777" w:rsidR="00EC115C" w:rsidRDefault="00EC115C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7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AAD"/>
    <w:rsid w:val="00014F6F"/>
    <w:rsid w:val="00035417"/>
    <w:rsid w:val="00053208"/>
    <w:rsid w:val="0005415F"/>
    <w:rsid w:val="00064422"/>
    <w:rsid w:val="000749BE"/>
    <w:rsid w:val="000A19D7"/>
    <w:rsid w:val="000A4186"/>
    <w:rsid w:val="000C4015"/>
    <w:rsid w:val="000D073D"/>
    <w:rsid w:val="000E15CE"/>
    <w:rsid w:val="00102FD7"/>
    <w:rsid w:val="00112508"/>
    <w:rsid w:val="00116013"/>
    <w:rsid w:val="00116647"/>
    <w:rsid w:val="001B1E42"/>
    <w:rsid w:val="001B6099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E18DD"/>
    <w:rsid w:val="002E6598"/>
    <w:rsid w:val="002F488A"/>
    <w:rsid w:val="00302E62"/>
    <w:rsid w:val="00306A44"/>
    <w:rsid w:val="003203A1"/>
    <w:rsid w:val="0032394D"/>
    <w:rsid w:val="00324887"/>
    <w:rsid w:val="003545EF"/>
    <w:rsid w:val="0039550E"/>
    <w:rsid w:val="003A0F27"/>
    <w:rsid w:val="003D7240"/>
    <w:rsid w:val="003E15D0"/>
    <w:rsid w:val="003E6797"/>
    <w:rsid w:val="003F50A0"/>
    <w:rsid w:val="0042345A"/>
    <w:rsid w:val="00425620"/>
    <w:rsid w:val="00435269"/>
    <w:rsid w:val="00441ADA"/>
    <w:rsid w:val="00446E4A"/>
    <w:rsid w:val="00447901"/>
    <w:rsid w:val="004649E0"/>
    <w:rsid w:val="00484211"/>
    <w:rsid w:val="00495EEF"/>
    <w:rsid w:val="004A3A62"/>
    <w:rsid w:val="004B49C1"/>
    <w:rsid w:val="004C70EB"/>
    <w:rsid w:val="004D4283"/>
    <w:rsid w:val="004D63E2"/>
    <w:rsid w:val="0051109A"/>
    <w:rsid w:val="0051541B"/>
    <w:rsid w:val="005168CE"/>
    <w:rsid w:val="00520DBB"/>
    <w:rsid w:val="00523685"/>
    <w:rsid w:val="00530BE4"/>
    <w:rsid w:val="00535AEE"/>
    <w:rsid w:val="005400C0"/>
    <w:rsid w:val="00563C51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D114C"/>
    <w:rsid w:val="006D3545"/>
    <w:rsid w:val="006E19B1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0E21"/>
    <w:rsid w:val="007A2BD2"/>
    <w:rsid w:val="007A39A0"/>
    <w:rsid w:val="007B2B3B"/>
    <w:rsid w:val="007E1877"/>
    <w:rsid w:val="007F595B"/>
    <w:rsid w:val="00806309"/>
    <w:rsid w:val="008064B5"/>
    <w:rsid w:val="00811CE3"/>
    <w:rsid w:val="00821170"/>
    <w:rsid w:val="00843789"/>
    <w:rsid w:val="00862CFA"/>
    <w:rsid w:val="008660F9"/>
    <w:rsid w:val="00880CD9"/>
    <w:rsid w:val="008811BA"/>
    <w:rsid w:val="00882F29"/>
    <w:rsid w:val="008854B8"/>
    <w:rsid w:val="008B0C32"/>
    <w:rsid w:val="008B198B"/>
    <w:rsid w:val="008B56C9"/>
    <w:rsid w:val="008C2528"/>
    <w:rsid w:val="008D67F8"/>
    <w:rsid w:val="008F4DDF"/>
    <w:rsid w:val="00915E27"/>
    <w:rsid w:val="00916903"/>
    <w:rsid w:val="00953ABF"/>
    <w:rsid w:val="00975B3C"/>
    <w:rsid w:val="00977FB0"/>
    <w:rsid w:val="009B0E54"/>
    <w:rsid w:val="009B2438"/>
    <w:rsid w:val="009E0042"/>
    <w:rsid w:val="009F0ECE"/>
    <w:rsid w:val="009F499A"/>
    <w:rsid w:val="00A26AF3"/>
    <w:rsid w:val="00A36489"/>
    <w:rsid w:val="00A5482A"/>
    <w:rsid w:val="00A57BC2"/>
    <w:rsid w:val="00A676A3"/>
    <w:rsid w:val="00A903C1"/>
    <w:rsid w:val="00A921DD"/>
    <w:rsid w:val="00AB07F7"/>
    <w:rsid w:val="00AB30D8"/>
    <w:rsid w:val="00AB4011"/>
    <w:rsid w:val="00AB4A87"/>
    <w:rsid w:val="00AC36E7"/>
    <w:rsid w:val="00AC6E45"/>
    <w:rsid w:val="00AD6B39"/>
    <w:rsid w:val="00AE6283"/>
    <w:rsid w:val="00B12A2E"/>
    <w:rsid w:val="00B22F0E"/>
    <w:rsid w:val="00B3008C"/>
    <w:rsid w:val="00B315A9"/>
    <w:rsid w:val="00B40570"/>
    <w:rsid w:val="00B6132A"/>
    <w:rsid w:val="00B801E7"/>
    <w:rsid w:val="00B9220C"/>
    <w:rsid w:val="00B9688F"/>
    <w:rsid w:val="00BA7E65"/>
    <w:rsid w:val="00C049F9"/>
    <w:rsid w:val="00C34ED7"/>
    <w:rsid w:val="00C462C9"/>
    <w:rsid w:val="00C47338"/>
    <w:rsid w:val="00C527F5"/>
    <w:rsid w:val="00C644A8"/>
    <w:rsid w:val="00C911D7"/>
    <w:rsid w:val="00CB0958"/>
    <w:rsid w:val="00CC17D9"/>
    <w:rsid w:val="00CC4A6A"/>
    <w:rsid w:val="00CD0427"/>
    <w:rsid w:val="00CD0AEB"/>
    <w:rsid w:val="00CE0477"/>
    <w:rsid w:val="00CE48E1"/>
    <w:rsid w:val="00D019F0"/>
    <w:rsid w:val="00D07F59"/>
    <w:rsid w:val="00D158F0"/>
    <w:rsid w:val="00D25BC2"/>
    <w:rsid w:val="00D32776"/>
    <w:rsid w:val="00D32BA5"/>
    <w:rsid w:val="00D3722A"/>
    <w:rsid w:val="00D40F71"/>
    <w:rsid w:val="00D51B07"/>
    <w:rsid w:val="00D54EE1"/>
    <w:rsid w:val="00D613AE"/>
    <w:rsid w:val="00D75EFF"/>
    <w:rsid w:val="00D90EEE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5717"/>
    <w:rsid w:val="00E15F8C"/>
    <w:rsid w:val="00E2201B"/>
    <w:rsid w:val="00E61867"/>
    <w:rsid w:val="00E65B1D"/>
    <w:rsid w:val="00E67CC9"/>
    <w:rsid w:val="00EA4FCD"/>
    <w:rsid w:val="00EA70CC"/>
    <w:rsid w:val="00EB0C8B"/>
    <w:rsid w:val="00EB7610"/>
    <w:rsid w:val="00EC115C"/>
    <w:rsid w:val="00ED0162"/>
    <w:rsid w:val="00EE1EF1"/>
    <w:rsid w:val="00EE4F4B"/>
    <w:rsid w:val="00F0198C"/>
    <w:rsid w:val="00F10098"/>
    <w:rsid w:val="00F11C1B"/>
    <w:rsid w:val="00F15C6C"/>
    <w:rsid w:val="00F21A79"/>
    <w:rsid w:val="00F23F9F"/>
    <w:rsid w:val="00F464F3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B30D8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berschrift1MB">
    <w:name w:val="Überschrift 1 MB"/>
    <w:qFormat/>
    <w:rsid w:val="00563C51"/>
    <w:pPr>
      <w:snapToGrid w:val="0"/>
      <w:spacing w:line="360" w:lineRule="exact"/>
    </w:pPr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EB7610"/>
    <w:pPr>
      <w:spacing w:line="320" w:lineRule="atLeas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bsatz-Standardschriftart"/>
    <w:uiPriority w:val="1"/>
    <w:qFormat/>
    <w:rsid w:val="008B198B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Juliane Strehmann</cp:lastModifiedBy>
  <cp:revision>3</cp:revision>
  <cp:lastPrinted>2025-12-12T08:49:00Z</cp:lastPrinted>
  <dcterms:created xsi:type="dcterms:W3CDTF">2026-01-27T10:59:00Z</dcterms:created>
  <dcterms:modified xsi:type="dcterms:W3CDTF">2026-01-27T11:03:00Z</dcterms:modified>
  <cp:category/>
</cp:coreProperties>
</file>